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9234F" w14:textId="7AC3CADF" w:rsidR="00A44CEB" w:rsidRPr="00A44CEB" w:rsidRDefault="00A44CEB" w:rsidP="008F67CF">
      <w:pPr>
        <w:jc w:val="center"/>
        <w:rPr>
          <w:rFonts w:ascii="Avenir Next" w:hAnsi="Avenir Next"/>
          <w:sz w:val="56"/>
          <w:szCs w:val="56"/>
        </w:rPr>
      </w:pPr>
      <w:r>
        <w:rPr>
          <w:rFonts w:ascii="Avenir Next" w:hAnsi="Avenir Next"/>
          <w:sz w:val="56"/>
          <w:szCs w:val="56"/>
        </w:rPr>
        <w:t>C</w:t>
      </w:r>
      <w:r w:rsidR="008F67CF">
        <w:rPr>
          <w:rFonts w:ascii="Avenir Next" w:hAnsi="Avenir Next"/>
          <w:sz w:val="56"/>
          <w:szCs w:val="56"/>
        </w:rPr>
        <w:t>oncrete girls</w:t>
      </w:r>
    </w:p>
    <w:p w14:paraId="408B355A" w14:textId="77777777" w:rsidR="00A44CEB" w:rsidRDefault="00A44CEB" w:rsidP="00D333E9">
      <w:pPr>
        <w:rPr>
          <w:rFonts w:ascii="Avenir Next" w:hAnsi="Avenir Next"/>
        </w:rPr>
      </w:pPr>
    </w:p>
    <w:p w14:paraId="4F9722D8" w14:textId="617D864F" w:rsidR="00E82530" w:rsidRDefault="00065E90" w:rsidP="00D333E9">
      <w:pPr>
        <w:rPr>
          <w:rFonts w:ascii="Avenir Next" w:hAnsi="Avenir Next"/>
        </w:rPr>
      </w:pPr>
      <w:r>
        <w:rPr>
          <w:rFonts w:ascii="Avenir Next" w:hAnsi="Avenir Next"/>
        </w:rPr>
        <w:t xml:space="preserve">A bustling metropolis, fuelled by a vibrant array of subcultures and communities. London is seen as the catalyst for UK skate culture to flourish. The concretes are graced </w:t>
      </w:r>
      <w:r w:rsidR="00E82530">
        <w:rPr>
          <w:rFonts w:ascii="Avenir Next" w:hAnsi="Avenir Next"/>
        </w:rPr>
        <w:t>by the presence of truckers gliding through the streets. Among th</w:t>
      </w:r>
      <w:r w:rsidR="00C6387D">
        <w:rPr>
          <w:rFonts w:ascii="Avenir Next" w:hAnsi="Avenir Next"/>
        </w:rPr>
        <w:t>ese</w:t>
      </w:r>
    </w:p>
    <w:p w14:paraId="25F54B20" w14:textId="08859A88" w:rsidR="0066315F" w:rsidRDefault="00E82530" w:rsidP="00D333E9">
      <w:pPr>
        <w:rPr>
          <w:rFonts w:ascii="Avenir Next" w:hAnsi="Avenir Next"/>
        </w:rPr>
      </w:pPr>
      <w:r>
        <w:rPr>
          <w:rFonts w:ascii="Avenir Next" w:hAnsi="Avenir Next"/>
        </w:rPr>
        <w:t xml:space="preserve">truckers </w:t>
      </w:r>
      <w:proofErr w:type="gramStart"/>
      <w:r w:rsidR="00C6387D">
        <w:rPr>
          <w:rFonts w:ascii="Avenir Next" w:hAnsi="Avenir Next"/>
        </w:rPr>
        <w:t>is</w:t>
      </w:r>
      <w:proofErr w:type="gramEnd"/>
      <w:r w:rsidR="00C6387D">
        <w:rPr>
          <w:rFonts w:ascii="Avenir Next" w:hAnsi="Avenir Next"/>
        </w:rPr>
        <w:t xml:space="preserve"> </w:t>
      </w:r>
      <w:proofErr w:type="spellStart"/>
      <w:r>
        <w:rPr>
          <w:rFonts w:ascii="Avenir Next" w:hAnsi="Avenir Next"/>
        </w:rPr>
        <w:t>Chinara</w:t>
      </w:r>
      <w:proofErr w:type="spellEnd"/>
      <w:r>
        <w:rPr>
          <w:rFonts w:ascii="Avenir Next" w:hAnsi="Avenir Next"/>
        </w:rPr>
        <w:t xml:space="preserve">, a girl yearning for </w:t>
      </w:r>
      <w:r w:rsidR="00E64C11">
        <w:rPr>
          <w:rFonts w:ascii="Avenir Next" w:hAnsi="Avenir Next"/>
        </w:rPr>
        <w:t>a c</w:t>
      </w:r>
      <w:r>
        <w:rPr>
          <w:rFonts w:ascii="Avenir Next" w:hAnsi="Avenir Next"/>
        </w:rPr>
        <w:t xml:space="preserve">ommunity she deserves. For </w:t>
      </w:r>
      <w:proofErr w:type="spellStart"/>
      <w:r>
        <w:rPr>
          <w:rFonts w:ascii="Avenir Next" w:hAnsi="Avenir Next"/>
        </w:rPr>
        <w:t>Chinara</w:t>
      </w:r>
      <w:proofErr w:type="spellEnd"/>
      <w:r>
        <w:rPr>
          <w:rFonts w:ascii="Avenir Next" w:hAnsi="Avenir Next"/>
        </w:rPr>
        <w:t xml:space="preserve">, reading her dad’s old thrasher magazines and going to South Bank skate park every Thursday after school </w:t>
      </w:r>
      <w:r w:rsidR="00E64C11">
        <w:rPr>
          <w:rFonts w:ascii="Avenir Next" w:hAnsi="Avenir Next"/>
        </w:rPr>
        <w:t xml:space="preserve">was her way of procrastinating from </w:t>
      </w:r>
      <w:proofErr w:type="gramStart"/>
      <w:r w:rsidR="00E64C11">
        <w:rPr>
          <w:rFonts w:ascii="Avenir Next" w:hAnsi="Avenir Next"/>
        </w:rPr>
        <w:t>school work</w:t>
      </w:r>
      <w:proofErr w:type="gramEnd"/>
      <w:r w:rsidR="00E64C11">
        <w:rPr>
          <w:rFonts w:ascii="Avenir Next" w:hAnsi="Avenir Next"/>
        </w:rPr>
        <w:t>.</w:t>
      </w:r>
    </w:p>
    <w:p w14:paraId="4EF36ABE" w14:textId="6D7B0DA6" w:rsidR="00E64C11" w:rsidRDefault="00E64C11" w:rsidP="00D333E9">
      <w:pPr>
        <w:rPr>
          <w:rFonts w:ascii="Avenir Next" w:hAnsi="Avenir Next"/>
        </w:rPr>
      </w:pPr>
      <w:r>
        <w:rPr>
          <w:rFonts w:ascii="Avenir Next" w:hAnsi="Avenir Next"/>
        </w:rPr>
        <w:t xml:space="preserve">With her determination and a </w:t>
      </w:r>
      <w:proofErr w:type="gramStart"/>
      <w:r>
        <w:rPr>
          <w:rFonts w:ascii="Avenir Next" w:hAnsi="Avenir Next"/>
        </w:rPr>
        <w:t>second hand</w:t>
      </w:r>
      <w:proofErr w:type="gramEnd"/>
      <w:r>
        <w:rPr>
          <w:rFonts w:ascii="Avenir Next" w:hAnsi="Avenir Next"/>
        </w:rPr>
        <w:t xml:space="preserve"> skateboard she bought with her birthday money, </w:t>
      </w:r>
      <w:proofErr w:type="spellStart"/>
      <w:r>
        <w:rPr>
          <w:rFonts w:ascii="Avenir Next" w:hAnsi="Avenir Next"/>
        </w:rPr>
        <w:t>Chinara</w:t>
      </w:r>
      <w:proofErr w:type="spellEnd"/>
      <w:r>
        <w:rPr>
          <w:rFonts w:ascii="Avenir Next" w:hAnsi="Avenir Next"/>
        </w:rPr>
        <w:t xml:space="preserve"> carved every street with kickflips and ollies. She</w:t>
      </w:r>
      <w:r w:rsidR="00D333E9">
        <w:rPr>
          <w:rFonts w:ascii="Avenir Next" w:hAnsi="Avenir Next"/>
        </w:rPr>
        <w:t xml:space="preserve"> </w:t>
      </w:r>
      <w:r>
        <w:rPr>
          <w:rFonts w:ascii="Avenir Next" w:hAnsi="Avenir Next"/>
        </w:rPr>
        <w:t>continued to practice almost every day to make sure she perfects every trick.</w:t>
      </w:r>
    </w:p>
    <w:p w14:paraId="68626D51" w14:textId="039A4338" w:rsidR="00E64C11" w:rsidRDefault="00D333E9" w:rsidP="00D333E9">
      <w:pPr>
        <w:rPr>
          <w:rFonts w:ascii="Avenir Next" w:hAnsi="Avenir Next"/>
        </w:rPr>
      </w:pPr>
      <w:r>
        <w:rPr>
          <w:rFonts w:ascii="Avenir Next" w:hAnsi="Avenir Next"/>
        </w:rPr>
        <w:t>However, one’</w:t>
      </w:r>
      <w:r w:rsidR="00BC318C">
        <w:rPr>
          <w:rFonts w:ascii="Avenir Next" w:hAnsi="Avenir Next"/>
        </w:rPr>
        <w:t>s</w:t>
      </w:r>
      <w:r>
        <w:rPr>
          <w:rFonts w:ascii="Avenir Next" w:hAnsi="Avenir Next"/>
        </w:rPr>
        <w:t xml:space="preserve"> passion for something is sometimes better when one can share that passion. </w:t>
      </w:r>
      <w:proofErr w:type="spellStart"/>
      <w:r>
        <w:rPr>
          <w:rFonts w:ascii="Avenir Next" w:hAnsi="Avenir Next"/>
        </w:rPr>
        <w:t>Chinara</w:t>
      </w:r>
      <w:proofErr w:type="spellEnd"/>
      <w:r>
        <w:rPr>
          <w:rFonts w:ascii="Avenir Next" w:hAnsi="Avenir Next"/>
        </w:rPr>
        <w:t xml:space="preserve"> would always watch skateboarding movies such as mid 90s and documentaries like “minding the gap”. She wondered where she could find people to navigate challenges of skateboarding and adolescence with. Skateboarding is more than just a </w:t>
      </w:r>
      <w:proofErr w:type="gramStart"/>
      <w:r>
        <w:rPr>
          <w:rFonts w:ascii="Avenir Next" w:hAnsi="Avenir Next"/>
        </w:rPr>
        <w:t>sport,</w:t>
      </w:r>
      <w:proofErr w:type="gramEnd"/>
      <w:r>
        <w:rPr>
          <w:rFonts w:ascii="Avenir Next" w:hAnsi="Avenir Next"/>
        </w:rPr>
        <w:t xml:space="preserve"> it creates family and a culture.</w:t>
      </w:r>
    </w:p>
    <w:p w14:paraId="2869C0BF" w14:textId="77777777" w:rsidR="001D6DB6" w:rsidRDefault="001D6DB6" w:rsidP="00D333E9">
      <w:pPr>
        <w:rPr>
          <w:rFonts w:ascii="Avenir Next" w:hAnsi="Avenir Next"/>
        </w:rPr>
      </w:pPr>
    </w:p>
    <w:p w14:paraId="2C577D7F" w14:textId="676EC959" w:rsidR="006F1814" w:rsidRDefault="001D6DB6" w:rsidP="00D333E9">
      <w:pPr>
        <w:rPr>
          <w:rFonts w:ascii="Avenir Next" w:hAnsi="Avenir Next"/>
        </w:rPr>
      </w:pPr>
      <w:r>
        <w:rPr>
          <w:rFonts w:ascii="Avenir Next" w:hAnsi="Avenir Next"/>
        </w:rPr>
        <w:t xml:space="preserve">Life became more brighter when </w:t>
      </w:r>
      <w:proofErr w:type="spellStart"/>
      <w:r>
        <w:rPr>
          <w:rFonts w:ascii="Avenir Next" w:hAnsi="Avenir Next"/>
        </w:rPr>
        <w:t>Chinara</w:t>
      </w:r>
      <w:proofErr w:type="spellEnd"/>
      <w:r>
        <w:rPr>
          <w:rFonts w:ascii="Avenir Next" w:hAnsi="Avenir Next"/>
        </w:rPr>
        <w:t xml:space="preserve"> met a group of girls that called themselves the “concrete girls. These girls embodied the skate crew that </w:t>
      </w:r>
      <w:proofErr w:type="spellStart"/>
      <w:r>
        <w:rPr>
          <w:rFonts w:ascii="Avenir Next" w:hAnsi="Avenir Next"/>
        </w:rPr>
        <w:t>Chinara</w:t>
      </w:r>
      <w:proofErr w:type="spellEnd"/>
      <w:r>
        <w:rPr>
          <w:rFonts w:ascii="Avenir Next" w:hAnsi="Avenir Next"/>
        </w:rPr>
        <w:t xml:space="preserve"> longed for, a diverse group of people with a flair for skating. </w:t>
      </w:r>
      <w:proofErr w:type="gramStart"/>
      <w:r>
        <w:rPr>
          <w:rFonts w:ascii="Avenir Next" w:hAnsi="Avenir Next"/>
        </w:rPr>
        <w:t>Khadija,</w:t>
      </w:r>
      <w:proofErr w:type="gramEnd"/>
      <w:r>
        <w:rPr>
          <w:rFonts w:ascii="Avenir Next" w:hAnsi="Avenir Next"/>
        </w:rPr>
        <w:t xml:space="preserve"> was a visionary leader who was more of the mother of the group. Considering she was the youngest of the girls, she was the most mature </w:t>
      </w:r>
      <w:r w:rsidR="00642190">
        <w:rPr>
          <w:rFonts w:ascii="Avenir Next" w:hAnsi="Avenir Next"/>
        </w:rPr>
        <w:t>one and had love for the girl that runs deep.</w:t>
      </w:r>
      <w:r w:rsidR="006F1814">
        <w:rPr>
          <w:rFonts w:ascii="Avenir Next" w:hAnsi="Avenir Next"/>
        </w:rPr>
        <w:t xml:space="preserve"> Ruth, who’s mind was always somewhere else, had the purest soul that would extend to her board. Her board was covered in different paintings that consisted of mainly flowers and the sun.</w:t>
      </w:r>
      <w:r w:rsidR="00642190">
        <w:rPr>
          <w:rFonts w:ascii="Avenir Next" w:hAnsi="Avenir Next"/>
        </w:rPr>
        <w:t xml:space="preserve"> She’s usually designing sketches for a board that would one day appear in a supreme shop. </w:t>
      </w:r>
      <w:proofErr w:type="gramStart"/>
      <w:r w:rsidR="006F1814">
        <w:rPr>
          <w:rFonts w:ascii="Avenir Next" w:hAnsi="Avenir Next"/>
        </w:rPr>
        <w:t>Finally</w:t>
      </w:r>
      <w:proofErr w:type="gramEnd"/>
      <w:r w:rsidR="006F1814">
        <w:rPr>
          <w:rFonts w:ascii="Avenir Next" w:hAnsi="Avenir Next"/>
        </w:rPr>
        <w:t xml:space="preserve"> there was </w:t>
      </w:r>
      <w:proofErr w:type="spellStart"/>
      <w:r w:rsidR="006F1814">
        <w:rPr>
          <w:rFonts w:ascii="Avenir Next" w:hAnsi="Avenir Next"/>
        </w:rPr>
        <w:t>Kaima</w:t>
      </w:r>
      <w:proofErr w:type="spellEnd"/>
      <w:r w:rsidR="006F1814">
        <w:rPr>
          <w:rFonts w:ascii="Avenir Next" w:hAnsi="Avenir Next"/>
        </w:rPr>
        <w:t xml:space="preserve">, known for her phenomenal editing skills on premier pro and capturing the nature of skating. She often made sure “concrete girls” social media presence </w:t>
      </w:r>
      <w:r w:rsidR="00642190">
        <w:rPr>
          <w:rFonts w:ascii="Avenir Next" w:hAnsi="Avenir Next"/>
        </w:rPr>
        <w:t>stood out from every other skate crew, through her creative imagination and style for content creation.</w:t>
      </w:r>
    </w:p>
    <w:p w14:paraId="347786D4" w14:textId="77777777" w:rsidR="00897ACA" w:rsidRDefault="00897ACA" w:rsidP="00D333E9">
      <w:pPr>
        <w:rPr>
          <w:rFonts w:ascii="Avenir Next" w:hAnsi="Avenir Next"/>
        </w:rPr>
      </w:pPr>
    </w:p>
    <w:p w14:paraId="45DFDBFE" w14:textId="7B91498E" w:rsidR="00E52D45" w:rsidRDefault="00897ACA" w:rsidP="00D333E9">
      <w:pPr>
        <w:rPr>
          <w:rFonts w:ascii="Avenir Next" w:hAnsi="Avenir Next"/>
        </w:rPr>
      </w:pPr>
      <w:r>
        <w:rPr>
          <w:rFonts w:ascii="Avenir Next" w:hAnsi="Avenir Next"/>
        </w:rPr>
        <w:t xml:space="preserve">Excitement filled in </w:t>
      </w:r>
      <w:proofErr w:type="spellStart"/>
      <w:r>
        <w:rPr>
          <w:rFonts w:ascii="Avenir Next" w:hAnsi="Avenir Next"/>
        </w:rPr>
        <w:t>Chinara</w:t>
      </w:r>
      <w:proofErr w:type="spellEnd"/>
      <w:r>
        <w:rPr>
          <w:rFonts w:ascii="Avenir Next" w:hAnsi="Avenir Next"/>
        </w:rPr>
        <w:t xml:space="preserve">, she </w:t>
      </w:r>
      <w:proofErr w:type="gramStart"/>
      <w:r>
        <w:rPr>
          <w:rFonts w:ascii="Avenir Next" w:hAnsi="Avenir Next"/>
        </w:rPr>
        <w:t>actually found</w:t>
      </w:r>
      <w:proofErr w:type="gramEnd"/>
      <w:r>
        <w:rPr>
          <w:rFonts w:ascii="Avenir Next" w:hAnsi="Avenir Next"/>
        </w:rPr>
        <w:t xml:space="preserve"> a group that was intertwined with a passion for skating and care for one another. </w:t>
      </w:r>
      <w:r w:rsidR="00082A2C">
        <w:rPr>
          <w:rFonts w:ascii="Avenir Next" w:hAnsi="Avenir Next"/>
        </w:rPr>
        <w:t>Together, they went through the trials and tribulations of skateboarding in a male dominated culture. Skated their way under London’s streetlights and explored new skating spots.</w:t>
      </w:r>
      <w:r w:rsidR="001E2BCD">
        <w:rPr>
          <w:rFonts w:ascii="Avenir Next" w:hAnsi="Avenir Next"/>
        </w:rPr>
        <w:t xml:space="preserve"> </w:t>
      </w:r>
      <w:proofErr w:type="gramStart"/>
      <w:r w:rsidR="00082A2C">
        <w:rPr>
          <w:rFonts w:ascii="Avenir Next" w:hAnsi="Avenir Next"/>
        </w:rPr>
        <w:t>However</w:t>
      </w:r>
      <w:proofErr w:type="gramEnd"/>
      <w:r w:rsidR="00082A2C">
        <w:rPr>
          <w:rFonts w:ascii="Avenir Next" w:hAnsi="Avenir Next"/>
        </w:rPr>
        <w:t>, there was one skate spot that they couldn’t conquer, and that was Southbank skate park.</w:t>
      </w:r>
      <w:r w:rsidR="001E2BCD">
        <w:rPr>
          <w:rFonts w:ascii="Avenir Next" w:hAnsi="Avenir Next"/>
        </w:rPr>
        <w:t xml:space="preserve"> </w:t>
      </w:r>
      <w:proofErr w:type="spellStart"/>
      <w:r w:rsidR="001E2BCD">
        <w:rPr>
          <w:rFonts w:ascii="Avenir Next" w:hAnsi="Avenir Next"/>
        </w:rPr>
        <w:t>Chinara</w:t>
      </w:r>
      <w:proofErr w:type="spellEnd"/>
      <w:r w:rsidR="001E2BCD">
        <w:rPr>
          <w:rFonts w:ascii="Avenir Next" w:hAnsi="Avenir Next"/>
        </w:rPr>
        <w:t xml:space="preserve"> absolutely adored this place but often couldn’t see herself skating there as the representation wasn’t there. </w:t>
      </w:r>
      <w:r w:rsidR="00A764BF">
        <w:rPr>
          <w:rFonts w:ascii="Avenir Next" w:hAnsi="Avenir Next"/>
        </w:rPr>
        <w:t>The girls decided one day to go to south bank and skate. For the girls this was one more push that they needed to succeed in becoming a member of the great skate park.</w:t>
      </w:r>
      <w:r w:rsidR="001E2BCD">
        <w:rPr>
          <w:rFonts w:ascii="Avenir Next" w:hAnsi="Avenir Next"/>
        </w:rPr>
        <w:t xml:space="preserve"> </w:t>
      </w:r>
      <w:r w:rsidR="00A764BF">
        <w:rPr>
          <w:rFonts w:ascii="Avenir Next" w:hAnsi="Avenir Next"/>
        </w:rPr>
        <w:t>When they arrived, they were met</w:t>
      </w:r>
      <w:r w:rsidR="00816552">
        <w:rPr>
          <w:rFonts w:ascii="Avenir Next" w:hAnsi="Avenir Next"/>
        </w:rPr>
        <w:t xml:space="preserve"> </w:t>
      </w:r>
      <w:r w:rsidR="00A764BF">
        <w:rPr>
          <w:rFonts w:ascii="Avenir Next" w:hAnsi="Avenir Next"/>
        </w:rPr>
        <w:t xml:space="preserve">with a series of silence and stares, who’d ever think that a group of girls who skate </w:t>
      </w:r>
      <w:r w:rsidR="00A764BF">
        <w:rPr>
          <w:rFonts w:ascii="Avenir Next" w:hAnsi="Avenir Next"/>
        </w:rPr>
        <w:lastRenderedPageBreak/>
        <w:t>would be spotted at a skatepark like this. The male to female ratio was</w:t>
      </w:r>
      <w:r w:rsidR="001E2BCD">
        <w:rPr>
          <w:rFonts w:ascii="Avenir Next" w:hAnsi="Avenir Next"/>
        </w:rPr>
        <w:t xml:space="preserve"> terrible.</w:t>
      </w:r>
      <w:r w:rsidR="00816552">
        <w:rPr>
          <w:rFonts w:ascii="Avenir Next" w:hAnsi="Avenir Next"/>
        </w:rPr>
        <w:t xml:space="preserve"> </w:t>
      </w:r>
      <w:r w:rsidR="001B67CD">
        <w:rPr>
          <w:rFonts w:ascii="Avenir Next" w:hAnsi="Avenir Next"/>
        </w:rPr>
        <w:t xml:space="preserve">But the girls remembered why they skated in the first place, the sense of skating all together as one was just enough to help the girls enter </w:t>
      </w:r>
      <w:r w:rsidR="00E52D45">
        <w:rPr>
          <w:rFonts w:ascii="Avenir Next" w:hAnsi="Avenir Next"/>
        </w:rPr>
        <w:t>the skatepark.</w:t>
      </w:r>
      <w:r w:rsidR="00816552">
        <w:rPr>
          <w:rFonts w:ascii="Avenir Next" w:hAnsi="Avenir Next"/>
        </w:rPr>
        <w:t xml:space="preserve"> </w:t>
      </w:r>
      <w:r w:rsidR="00E52D45">
        <w:rPr>
          <w:rFonts w:ascii="Avenir Next" w:hAnsi="Avenir Next"/>
        </w:rPr>
        <w:t xml:space="preserve">A journey is not a journey without </w:t>
      </w:r>
      <w:proofErr w:type="gramStart"/>
      <w:r w:rsidR="00E52D45">
        <w:rPr>
          <w:rFonts w:ascii="Avenir Next" w:hAnsi="Avenir Next"/>
        </w:rPr>
        <w:t>it’s</w:t>
      </w:r>
      <w:proofErr w:type="gramEnd"/>
      <w:r w:rsidR="00E52D45">
        <w:rPr>
          <w:rFonts w:ascii="Avenir Next" w:hAnsi="Avenir Next"/>
        </w:rPr>
        <w:t xml:space="preserve"> challenges and this was in fact one of them. But to their surprise they were approached by two boys</w:t>
      </w:r>
      <w:r w:rsidR="003F34BC">
        <w:rPr>
          <w:rFonts w:ascii="Avenir Next" w:hAnsi="Avenir Next"/>
        </w:rPr>
        <w:t xml:space="preserve"> who </w:t>
      </w:r>
      <w:r w:rsidR="00936B32">
        <w:rPr>
          <w:rFonts w:ascii="Avenir Next" w:hAnsi="Avenir Next"/>
        </w:rPr>
        <w:t xml:space="preserve">welcomed them by asking the </w:t>
      </w:r>
      <w:r w:rsidR="000123C8">
        <w:rPr>
          <w:rFonts w:ascii="Avenir Next" w:hAnsi="Avenir Next"/>
        </w:rPr>
        <w:t>girls if they were the ‘concrete girls’, to which the girls replied with “yes”</w:t>
      </w:r>
      <w:r w:rsidR="00E52D45">
        <w:rPr>
          <w:rFonts w:ascii="Avenir Next" w:hAnsi="Avenir Next"/>
        </w:rPr>
        <w:t>.</w:t>
      </w:r>
      <w:r w:rsidR="00816552">
        <w:rPr>
          <w:rFonts w:ascii="Avenir Next" w:hAnsi="Avenir Next"/>
        </w:rPr>
        <w:t xml:space="preserve"> </w:t>
      </w:r>
      <w:r w:rsidR="000123C8">
        <w:rPr>
          <w:rFonts w:ascii="Avenir Next" w:hAnsi="Avenir Next"/>
        </w:rPr>
        <w:t xml:space="preserve"> These boys were not judging them, they were in fact in awe of these girls, the minute they stepped in. </w:t>
      </w:r>
      <w:r w:rsidR="00743BE2">
        <w:rPr>
          <w:rFonts w:ascii="Avenir Next" w:hAnsi="Avenir Next"/>
        </w:rPr>
        <w:t>For the girls, this was only just the beginning</w:t>
      </w:r>
      <w:r w:rsidR="00166352">
        <w:rPr>
          <w:rFonts w:ascii="Avenir Next" w:hAnsi="Avenir Next"/>
        </w:rPr>
        <w:t>.</w:t>
      </w:r>
    </w:p>
    <w:p w14:paraId="0F5F9A80" w14:textId="77777777" w:rsidR="00E52D45" w:rsidRDefault="00E52D45" w:rsidP="00D333E9">
      <w:pPr>
        <w:rPr>
          <w:rFonts w:ascii="Avenir Next" w:hAnsi="Avenir Next"/>
        </w:rPr>
      </w:pPr>
    </w:p>
    <w:p w14:paraId="0E5E0A19" w14:textId="77777777" w:rsidR="00A764BF" w:rsidRPr="0095245E" w:rsidRDefault="00A764BF" w:rsidP="00D333E9">
      <w:pPr>
        <w:rPr>
          <w:rFonts w:ascii="Avenir Next" w:hAnsi="Avenir Next"/>
        </w:rPr>
      </w:pPr>
    </w:p>
    <w:sectPr w:rsidR="00A764BF" w:rsidRPr="009524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45E"/>
    <w:rsid w:val="000123C8"/>
    <w:rsid w:val="00065E90"/>
    <w:rsid w:val="00082A2C"/>
    <w:rsid w:val="00166352"/>
    <w:rsid w:val="001B67CD"/>
    <w:rsid w:val="001D6DB6"/>
    <w:rsid w:val="001E10B1"/>
    <w:rsid w:val="001E2BCD"/>
    <w:rsid w:val="002B12B4"/>
    <w:rsid w:val="003F34BC"/>
    <w:rsid w:val="004E36E2"/>
    <w:rsid w:val="00642190"/>
    <w:rsid w:val="0066315F"/>
    <w:rsid w:val="006F1814"/>
    <w:rsid w:val="00743BE2"/>
    <w:rsid w:val="00816552"/>
    <w:rsid w:val="00897ACA"/>
    <w:rsid w:val="008F67CF"/>
    <w:rsid w:val="00936B32"/>
    <w:rsid w:val="0095245E"/>
    <w:rsid w:val="00A44CEB"/>
    <w:rsid w:val="00A764BF"/>
    <w:rsid w:val="00BC318C"/>
    <w:rsid w:val="00BD751F"/>
    <w:rsid w:val="00C6387D"/>
    <w:rsid w:val="00CF238C"/>
    <w:rsid w:val="00D26647"/>
    <w:rsid w:val="00D333E9"/>
    <w:rsid w:val="00DC1A59"/>
    <w:rsid w:val="00E21F42"/>
    <w:rsid w:val="00E52D45"/>
    <w:rsid w:val="00E64C11"/>
    <w:rsid w:val="00E82530"/>
    <w:rsid w:val="00E93629"/>
    <w:rsid w:val="00F132EC"/>
    <w:rsid w:val="00FA4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C6FBA50"/>
  <w15:chartTrackingRefBased/>
  <w15:docId w15:val="{AACA25ED-515A-9249-9646-51D6D549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24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24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24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24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24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24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24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24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24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4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24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24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24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24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24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4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4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45E"/>
    <w:rPr>
      <w:rFonts w:eastAsiaTheme="majorEastAsia" w:cstheme="majorBidi"/>
      <w:color w:val="272727" w:themeColor="text1" w:themeTint="D8"/>
    </w:rPr>
  </w:style>
  <w:style w:type="paragraph" w:styleId="Title">
    <w:name w:val="Title"/>
    <w:basedOn w:val="Normal"/>
    <w:next w:val="Normal"/>
    <w:link w:val="TitleChar"/>
    <w:uiPriority w:val="10"/>
    <w:qFormat/>
    <w:rsid w:val="009524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4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45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24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24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5245E"/>
    <w:rPr>
      <w:i/>
      <w:iCs/>
      <w:color w:val="404040" w:themeColor="text1" w:themeTint="BF"/>
    </w:rPr>
  </w:style>
  <w:style w:type="paragraph" w:styleId="ListParagraph">
    <w:name w:val="List Paragraph"/>
    <w:basedOn w:val="Normal"/>
    <w:uiPriority w:val="34"/>
    <w:qFormat/>
    <w:rsid w:val="0095245E"/>
    <w:pPr>
      <w:ind w:left="720"/>
      <w:contextualSpacing/>
    </w:pPr>
  </w:style>
  <w:style w:type="character" w:styleId="IntenseEmphasis">
    <w:name w:val="Intense Emphasis"/>
    <w:basedOn w:val="DefaultParagraphFont"/>
    <w:uiPriority w:val="21"/>
    <w:qFormat/>
    <w:rsid w:val="0095245E"/>
    <w:rPr>
      <w:i/>
      <w:iCs/>
      <w:color w:val="0F4761" w:themeColor="accent1" w:themeShade="BF"/>
    </w:rPr>
  </w:style>
  <w:style w:type="paragraph" w:styleId="IntenseQuote">
    <w:name w:val="Intense Quote"/>
    <w:basedOn w:val="Normal"/>
    <w:next w:val="Normal"/>
    <w:link w:val="IntenseQuoteChar"/>
    <w:uiPriority w:val="30"/>
    <w:qFormat/>
    <w:rsid w:val="009524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245E"/>
    <w:rPr>
      <w:i/>
      <w:iCs/>
      <w:color w:val="0F4761" w:themeColor="accent1" w:themeShade="BF"/>
    </w:rPr>
  </w:style>
  <w:style w:type="character" w:styleId="IntenseReference">
    <w:name w:val="Intense Reference"/>
    <w:basedOn w:val="DefaultParagraphFont"/>
    <w:uiPriority w:val="32"/>
    <w:qFormat/>
    <w:rsid w:val="009524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Ngwuocha</dc:creator>
  <cp:keywords/>
  <dc:description/>
  <cp:lastModifiedBy>Ona Ngwuocha</cp:lastModifiedBy>
  <cp:revision>2</cp:revision>
  <dcterms:created xsi:type="dcterms:W3CDTF">2024-01-28T14:27:00Z</dcterms:created>
  <dcterms:modified xsi:type="dcterms:W3CDTF">2024-01-28T14:27:00Z</dcterms:modified>
</cp:coreProperties>
</file>